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A41A1EF" w:rsidR="002B4B08" w:rsidRPr="00A06E4E" w:rsidRDefault="0052706C" w:rsidP="00BE7337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A856ED">
        <w:rPr>
          <w:rFonts w:ascii="Arial" w:hAnsi="Arial" w:cs="Arial"/>
        </w:rPr>
        <w:t xml:space="preserve">ULISES FRANCISCO NUÑEZ GUERRA </w:t>
      </w:r>
      <w:r w:rsidR="00A856ED" w:rsidRPr="00931CF9">
        <w:rPr>
          <w:rFonts w:ascii="Arial" w:hAnsi="Arial" w:cs="Arial"/>
        </w:rPr>
        <w:t>con</w:t>
      </w:r>
      <w:r w:rsidR="00A97E84">
        <w:rPr>
          <w:rFonts w:ascii="Arial" w:hAnsi="Arial" w:cs="Arial"/>
        </w:rPr>
        <w:t xml:space="preserve"> cédula de ciudadanía No. </w:t>
      </w:r>
      <w:r w:rsidR="00A856ED">
        <w:rPr>
          <w:rFonts w:ascii="Arial" w:hAnsi="Arial" w:cs="Arial"/>
        </w:rPr>
        <w:t>92.026.239</w:t>
      </w:r>
      <w:r w:rsidR="00A856E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A856ED" w:rsidRPr="00931CF9">
        <w:rPr>
          <w:rFonts w:ascii="Arial" w:hAnsi="Arial" w:cs="Arial"/>
        </w:rPr>
        <w:t>en</w:t>
      </w:r>
      <w:r w:rsidR="0045684F">
        <w:rPr>
          <w:rFonts w:ascii="Arial" w:hAnsi="Arial" w:cs="Arial"/>
        </w:rPr>
        <w:t xml:space="preserve"> calidad de Notario </w:t>
      </w:r>
      <w:r w:rsidR="00A26DD5">
        <w:rPr>
          <w:rFonts w:ascii="Arial" w:hAnsi="Arial" w:cs="Arial"/>
        </w:rPr>
        <w:t xml:space="preserve">Único de </w:t>
      </w:r>
      <w:r w:rsidR="00A856ED">
        <w:rPr>
          <w:rFonts w:ascii="Arial" w:hAnsi="Arial" w:cs="Arial"/>
        </w:rPr>
        <w:t>SINCE</w:t>
      </w:r>
      <w:r w:rsidR="00CF1756">
        <w:rPr>
          <w:rFonts w:ascii="Arial" w:hAnsi="Arial" w:cs="Arial"/>
        </w:rPr>
        <w:t xml:space="preserve">, </w:t>
      </w:r>
      <w:r w:rsidR="00A856ED">
        <w:rPr>
          <w:rFonts w:ascii="Arial" w:hAnsi="Arial" w:cs="Arial"/>
        </w:rPr>
        <w:t>SURE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B1B78">
        <w:rPr>
          <w:rFonts w:ascii="Arial" w:hAnsi="Arial" w:cs="Arial"/>
        </w:rPr>
        <w:t xml:space="preserve"> </w:t>
      </w:r>
      <w:r w:rsidR="00A06E4E">
        <w:rPr>
          <w:rStyle w:val="Textoennegrita"/>
        </w:rPr>
        <w:t>https://notariaunicasince.com.co/</w:t>
      </w:r>
      <w:r w:rsidR="0073232B" w:rsidRPr="0073232B">
        <w:rPr>
          <w:rFonts w:ascii="Arial" w:hAnsi="Arial" w:cs="Arial"/>
          <w:sz w:val="32"/>
          <w:szCs w:val="32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</w:t>
      </w:r>
      <w:bookmarkStart w:id="1" w:name="_GoBack"/>
      <w:bookmarkEnd w:id="1"/>
      <w:r w:rsidR="00A97E84">
        <w:rPr>
          <w:rFonts w:ascii="Arial" w:hAnsi="Arial" w:cs="Arial"/>
        </w:rPr>
        <w:t>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7FC9AD1C" w14:textId="3B8E1A5C" w:rsidR="0073232B" w:rsidRDefault="00A856ED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ULISES FRANCISCO NUÑEZ GUERRA</w:t>
      </w:r>
      <w:r w:rsidR="0073232B" w:rsidRPr="00931CF9">
        <w:rPr>
          <w:rFonts w:ascii="Arial" w:hAnsi="Arial" w:cs="Arial"/>
        </w:rPr>
        <w:t xml:space="preserve"> </w:t>
      </w:r>
    </w:p>
    <w:p w14:paraId="6547A42F" w14:textId="5B24EEE0" w:rsidR="00633C9F" w:rsidRPr="00E44293" w:rsidRDefault="003273AA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</w:t>
      </w:r>
      <w:r w:rsidR="008E4DAE">
        <w:rPr>
          <w:rFonts w:ascii="Arial" w:hAnsi="Arial" w:cs="Arial"/>
        </w:rPr>
        <w:t>a</w:t>
      </w:r>
      <w:r w:rsidR="00A26DD5">
        <w:rPr>
          <w:rFonts w:ascii="Arial" w:hAnsi="Arial" w:cs="Arial"/>
        </w:rPr>
        <w:t xml:space="preserve"> Única de </w:t>
      </w:r>
      <w:proofErr w:type="spellStart"/>
      <w:r w:rsidR="00A856ED">
        <w:rPr>
          <w:rFonts w:ascii="Arial" w:hAnsi="Arial" w:cs="Arial"/>
        </w:rPr>
        <w:t>Since</w:t>
      </w:r>
      <w:proofErr w:type="spellEnd"/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062D" w14:textId="77777777" w:rsidR="00625758" w:rsidRDefault="00625758" w:rsidP="00E431CE">
      <w:r>
        <w:separator/>
      </w:r>
    </w:p>
  </w:endnote>
  <w:endnote w:type="continuationSeparator" w:id="0">
    <w:p w14:paraId="04F1AAA6" w14:textId="77777777" w:rsidR="00625758" w:rsidRDefault="0062575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BE1F" w14:textId="77777777" w:rsidR="00625758" w:rsidRDefault="00625758" w:rsidP="00E431CE">
      <w:r>
        <w:separator/>
      </w:r>
    </w:p>
  </w:footnote>
  <w:footnote w:type="continuationSeparator" w:id="0">
    <w:p w14:paraId="68869913" w14:textId="77777777" w:rsidR="00625758" w:rsidRDefault="0062575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579BE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5B1E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328BB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A48D5"/>
    <w:rsid w:val="005B73BC"/>
    <w:rsid w:val="00625758"/>
    <w:rsid w:val="00633C9F"/>
    <w:rsid w:val="00652BC8"/>
    <w:rsid w:val="006C5FD4"/>
    <w:rsid w:val="006E0E93"/>
    <w:rsid w:val="007017EB"/>
    <w:rsid w:val="007222BC"/>
    <w:rsid w:val="0073232B"/>
    <w:rsid w:val="00737585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E4DAE"/>
    <w:rsid w:val="008F1FB2"/>
    <w:rsid w:val="00900876"/>
    <w:rsid w:val="00931CF9"/>
    <w:rsid w:val="00934204"/>
    <w:rsid w:val="00956D24"/>
    <w:rsid w:val="0098360F"/>
    <w:rsid w:val="009D1865"/>
    <w:rsid w:val="009D5F13"/>
    <w:rsid w:val="00A059C0"/>
    <w:rsid w:val="00A06E4E"/>
    <w:rsid w:val="00A26DD5"/>
    <w:rsid w:val="00A35E32"/>
    <w:rsid w:val="00A57ED6"/>
    <w:rsid w:val="00A76EDA"/>
    <w:rsid w:val="00A832A5"/>
    <w:rsid w:val="00A84872"/>
    <w:rsid w:val="00A856ED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55670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CF1756"/>
    <w:rsid w:val="00DA0A50"/>
    <w:rsid w:val="00DA51F9"/>
    <w:rsid w:val="00DF4014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2491"/>
    <w:rsid w:val="00EE49C5"/>
    <w:rsid w:val="00EE5FAE"/>
    <w:rsid w:val="00EE631B"/>
    <w:rsid w:val="00F15E27"/>
    <w:rsid w:val="00F22794"/>
    <w:rsid w:val="00F2496D"/>
    <w:rsid w:val="00F37EC9"/>
    <w:rsid w:val="00F40412"/>
    <w:rsid w:val="00F45D0D"/>
    <w:rsid w:val="00F62338"/>
    <w:rsid w:val="00F74523"/>
    <w:rsid w:val="00F75566"/>
    <w:rsid w:val="00FB147D"/>
    <w:rsid w:val="00FB1B78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06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 David Benitez Turizo</cp:lastModifiedBy>
  <cp:revision>14</cp:revision>
  <cp:lastPrinted>2022-04-28T16:43:00Z</cp:lastPrinted>
  <dcterms:created xsi:type="dcterms:W3CDTF">2022-05-18T13:45:00Z</dcterms:created>
  <dcterms:modified xsi:type="dcterms:W3CDTF">2022-09-08T16:40:00Z</dcterms:modified>
</cp:coreProperties>
</file>